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E69" w:rsidRDefault="00773C6A" w:rsidP="00773C6A">
      <w:pPr>
        <w:jc w:val="center"/>
        <w:rPr>
          <w:rFonts w:ascii="Times New Roman" w:hAnsi="Times New Roman" w:cs="Times New Roman"/>
          <w:b/>
          <w:sz w:val="28"/>
        </w:rPr>
      </w:pPr>
      <w:r w:rsidRPr="00773C6A">
        <w:rPr>
          <w:rFonts w:ascii="Times New Roman" w:hAnsi="Times New Roman" w:cs="Times New Roman"/>
          <w:b/>
          <w:sz w:val="28"/>
        </w:rPr>
        <w:t>Порядок расчетов за подключение (технологическое присоединение) объекта капитального строительства к газораспределительным сетям</w:t>
      </w:r>
    </w:p>
    <w:p w:rsidR="00773C6A" w:rsidRDefault="00773C6A" w:rsidP="00773C6A">
      <w:pPr>
        <w:jc w:val="center"/>
        <w:rPr>
          <w:rFonts w:ascii="Times New Roman" w:hAnsi="Times New Roman" w:cs="Times New Roman"/>
          <w:b/>
          <w:sz w:val="28"/>
        </w:rPr>
      </w:pPr>
    </w:p>
    <w:p w:rsidR="00773C6A" w:rsidRPr="00055A92" w:rsidRDefault="00773C6A" w:rsidP="00773C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5A92">
        <w:rPr>
          <w:rFonts w:ascii="Times New Roman" w:hAnsi="Times New Roman" w:cs="Times New Roman"/>
          <w:sz w:val="24"/>
          <w:szCs w:val="24"/>
        </w:rPr>
        <w:t>Внесение   платы   осуществляется   заявителем  в  следующем   порядке:</w:t>
      </w:r>
    </w:p>
    <w:p w:rsidR="00773C6A" w:rsidRPr="00A05E49" w:rsidRDefault="00773C6A" w:rsidP="00773C6A">
      <w:pPr>
        <w:spacing w:after="0" w:line="240" w:lineRule="auto"/>
        <w:ind w:firstLine="540"/>
        <w:jc w:val="both"/>
        <w:rPr>
          <w:rFonts w:ascii="Verdana" w:hAnsi="Verdana"/>
          <w:sz w:val="21"/>
          <w:szCs w:val="21"/>
        </w:rPr>
      </w:pPr>
      <w:r w:rsidRPr="00A05E49">
        <w:rPr>
          <w:rFonts w:ascii="Times New Roman" w:hAnsi="Times New Roman"/>
          <w:sz w:val="24"/>
          <w:szCs w:val="24"/>
        </w:rPr>
        <w:t xml:space="preserve">а) 50 процентов платы за технологическое присоединение вносится в течение 11 рабочих дней со дня заключения </w:t>
      </w:r>
      <w:r>
        <w:rPr>
          <w:rFonts w:ascii="Times New Roman" w:hAnsi="Times New Roman"/>
          <w:sz w:val="24"/>
          <w:szCs w:val="24"/>
        </w:rPr>
        <w:t xml:space="preserve">настоящего  </w:t>
      </w:r>
      <w:r w:rsidRPr="00A05E49">
        <w:rPr>
          <w:rFonts w:ascii="Times New Roman" w:hAnsi="Times New Roman"/>
          <w:sz w:val="24"/>
          <w:szCs w:val="24"/>
        </w:rPr>
        <w:t>договора;</w:t>
      </w:r>
    </w:p>
    <w:p w:rsidR="00773C6A" w:rsidRDefault="00773C6A" w:rsidP="00773C6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05E49">
        <w:rPr>
          <w:rFonts w:ascii="Times New Roman" w:hAnsi="Times New Roman"/>
          <w:sz w:val="24"/>
          <w:szCs w:val="24"/>
        </w:rPr>
        <w:t>б) 50 процентов платы за технологическое присоединение вносится в течение 11 рабочих дней со дня подписания акта о подключении (технологическом присоединении).</w:t>
      </w:r>
    </w:p>
    <w:p w:rsidR="00773C6A" w:rsidRDefault="00773C6A" w:rsidP="00773C6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 желанию  заявителя  возможна  предварительная  оплата  в  размере  100%.</w:t>
      </w:r>
    </w:p>
    <w:p w:rsidR="00773C6A" w:rsidRPr="006F3B50" w:rsidRDefault="00773C6A" w:rsidP="00773C6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Внесение  платы  осуществляется</w:t>
      </w:r>
      <w:r w:rsidRPr="006F3B50">
        <w:rPr>
          <w:rFonts w:ascii="Times New Roman" w:hAnsi="Times New Roman"/>
          <w:sz w:val="24"/>
        </w:rPr>
        <w:t xml:space="preserve">  путем внесения  денежных  средств  на  расчетный  счет  или  в  кассу  Исполнителя,  либо  на  расчетный  счет  или  в  кассу  третьего  лица  (по  письменной  заявке  Исполнителя)</w:t>
      </w:r>
      <w:r w:rsidRPr="006F3B50">
        <w:rPr>
          <w:rFonts w:ascii="Times New Roman" w:hAnsi="Times New Roman"/>
          <w:sz w:val="24"/>
          <w:szCs w:val="24"/>
        </w:rPr>
        <w:t>;</w:t>
      </w:r>
    </w:p>
    <w:p w:rsidR="00773C6A" w:rsidRDefault="00773C6A" w:rsidP="00773C6A">
      <w:pPr>
        <w:pStyle w:val="ConsPlusNonformat"/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A92">
        <w:rPr>
          <w:rFonts w:ascii="Times New Roman" w:hAnsi="Times New Roman" w:cs="Times New Roman"/>
          <w:sz w:val="24"/>
          <w:szCs w:val="24"/>
        </w:rPr>
        <w:t xml:space="preserve">Датой исполнения обязательства заявителя по оплате расходов на подключение (технологическое присоединение) считается </w:t>
      </w:r>
      <w:r w:rsidRPr="000D1C57">
        <w:rPr>
          <w:rFonts w:ascii="Times New Roman" w:hAnsi="Times New Roman" w:cs="Times New Roman"/>
          <w:sz w:val="24"/>
          <w:szCs w:val="24"/>
        </w:rPr>
        <w:t>дата внесения денежных сре</w:t>
      </w:r>
      <w:proofErr w:type="gramStart"/>
      <w:r w:rsidRPr="000D1C57">
        <w:rPr>
          <w:rFonts w:ascii="Times New Roman" w:hAnsi="Times New Roman" w:cs="Times New Roman"/>
          <w:sz w:val="24"/>
          <w:szCs w:val="24"/>
        </w:rPr>
        <w:t>дств в к</w:t>
      </w:r>
      <w:proofErr w:type="gramEnd"/>
      <w:r w:rsidRPr="000D1C57">
        <w:rPr>
          <w:rFonts w:ascii="Times New Roman" w:hAnsi="Times New Roman" w:cs="Times New Roman"/>
          <w:sz w:val="24"/>
          <w:szCs w:val="24"/>
        </w:rPr>
        <w:t>ассу или на расчетный счет Исполнителя либо  на  расчетный  счет  или  в  кассу  третьего  лица.</w:t>
      </w:r>
    </w:p>
    <w:p w:rsidR="00773C6A" w:rsidRPr="00773C6A" w:rsidRDefault="00773C6A" w:rsidP="00773C6A">
      <w:pPr>
        <w:jc w:val="center"/>
        <w:rPr>
          <w:rFonts w:ascii="Times New Roman" w:hAnsi="Times New Roman" w:cs="Times New Roman"/>
          <w:b/>
          <w:sz w:val="28"/>
        </w:rPr>
      </w:pPr>
    </w:p>
    <w:sectPr w:rsidR="00773C6A" w:rsidRPr="00773C6A" w:rsidSect="00F13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3C6A"/>
    <w:rsid w:val="00005DCE"/>
    <w:rsid w:val="00043DFB"/>
    <w:rsid w:val="0006519A"/>
    <w:rsid w:val="00093DA2"/>
    <w:rsid w:val="000A17FF"/>
    <w:rsid w:val="000B2FE4"/>
    <w:rsid w:val="000B3A57"/>
    <w:rsid w:val="000B418C"/>
    <w:rsid w:val="000D0493"/>
    <w:rsid w:val="000D49F8"/>
    <w:rsid w:val="000F0D44"/>
    <w:rsid w:val="001316B5"/>
    <w:rsid w:val="00173958"/>
    <w:rsid w:val="0019011D"/>
    <w:rsid w:val="00197CC0"/>
    <w:rsid w:val="001B2301"/>
    <w:rsid w:val="001D40EA"/>
    <w:rsid w:val="00253C7E"/>
    <w:rsid w:val="00267DE7"/>
    <w:rsid w:val="00271404"/>
    <w:rsid w:val="00273DD7"/>
    <w:rsid w:val="0027474F"/>
    <w:rsid w:val="0029725B"/>
    <w:rsid w:val="002E3949"/>
    <w:rsid w:val="00300B9B"/>
    <w:rsid w:val="00334B87"/>
    <w:rsid w:val="00353512"/>
    <w:rsid w:val="00360908"/>
    <w:rsid w:val="00373345"/>
    <w:rsid w:val="0038531E"/>
    <w:rsid w:val="003922E2"/>
    <w:rsid w:val="003C3407"/>
    <w:rsid w:val="003F048A"/>
    <w:rsid w:val="003F523C"/>
    <w:rsid w:val="004106EF"/>
    <w:rsid w:val="004678D5"/>
    <w:rsid w:val="00474DA2"/>
    <w:rsid w:val="00496D5E"/>
    <w:rsid w:val="00496F87"/>
    <w:rsid w:val="004C33EF"/>
    <w:rsid w:val="004D767F"/>
    <w:rsid w:val="005015D6"/>
    <w:rsid w:val="00522F54"/>
    <w:rsid w:val="0052647D"/>
    <w:rsid w:val="00545B03"/>
    <w:rsid w:val="00566B8E"/>
    <w:rsid w:val="005E7F00"/>
    <w:rsid w:val="00614154"/>
    <w:rsid w:val="006246FD"/>
    <w:rsid w:val="00630EDA"/>
    <w:rsid w:val="00662494"/>
    <w:rsid w:val="00673CB6"/>
    <w:rsid w:val="00695710"/>
    <w:rsid w:val="006A4C7F"/>
    <w:rsid w:val="006A6235"/>
    <w:rsid w:val="006B212F"/>
    <w:rsid w:val="00741344"/>
    <w:rsid w:val="00754D67"/>
    <w:rsid w:val="00766C8C"/>
    <w:rsid w:val="00773C6A"/>
    <w:rsid w:val="007939B2"/>
    <w:rsid w:val="007B361D"/>
    <w:rsid w:val="0082142E"/>
    <w:rsid w:val="0084451D"/>
    <w:rsid w:val="00871084"/>
    <w:rsid w:val="00893C9B"/>
    <w:rsid w:val="008973D7"/>
    <w:rsid w:val="008A3FD1"/>
    <w:rsid w:val="008D2FF3"/>
    <w:rsid w:val="008D411F"/>
    <w:rsid w:val="008D562D"/>
    <w:rsid w:val="0090598F"/>
    <w:rsid w:val="00905B8C"/>
    <w:rsid w:val="00924928"/>
    <w:rsid w:val="009467C2"/>
    <w:rsid w:val="009733C0"/>
    <w:rsid w:val="009A29DE"/>
    <w:rsid w:val="009A3B00"/>
    <w:rsid w:val="00A05D0C"/>
    <w:rsid w:val="00A669F1"/>
    <w:rsid w:val="00A85669"/>
    <w:rsid w:val="00AB6E21"/>
    <w:rsid w:val="00AD1028"/>
    <w:rsid w:val="00AF43D5"/>
    <w:rsid w:val="00B05927"/>
    <w:rsid w:val="00B0643D"/>
    <w:rsid w:val="00B16A8C"/>
    <w:rsid w:val="00B36604"/>
    <w:rsid w:val="00B744B9"/>
    <w:rsid w:val="00BA3559"/>
    <w:rsid w:val="00BB6B74"/>
    <w:rsid w:val="00BF676A"/>
    <w:rsid w:val="00C32FFF"/>
    <w:rsid w:val="00C333D0"/>
    <w:rsid w:val="00C4448E"/>
    <w:rsid w:val="00C6430E"/>
    <w:rsid w:val="00C6475A"/>
    <w:rsid w:val="00C64BC5"/>
    <w:rsid w:val="00CB0333"/>
    <w:rsid w:val="00CE1517"/>
    <w:rsid w:val="00CE2AC4"/>
    <w:rsid w:val="00CE5D32"/>
    <w:rsid w:val="00CF3742"/>
    <w:rsid w:val="00CF6F47"/>
    <w:rsid w:val="00D05FB9"/>
    <w:rsid w:val="00D12FC4"/>
    <w:rsid w:val="00D15160"/>
    <w:rsid w:val="00D620E9"/>
    <w:rsid w:val="00D93FB9"/>
    <w:rsid w:val="00DA329D"/>
    <w:rsid w:val="00E20849"/>
    <w:rsid w:val="00E55074"/>
    <w:rsid w:val="00E77EAA"/>
    <w:rsid w:val="00EC16CA"/>
    <w:rsid w:val="00EC59A6"/>
    <w:rsid w:val="00ED06EB"/>
    <w:rsid w:val="00EE5D84"/>
    <w:rsid w:val="00EF64A1"/>
    <w:rsid w:val="00F03FBB"/>
    <w:rsid w:val="00F13E69"/>
    <w:rsid w:val="00F462C8"/>
    <w:rsid w:val="00F67BFE"/>
    <w:rsid w:val="00F73FDE"/>
    <w:rsid w:val="00F97A91"/>
    <w:rsid w:val="00F97C86"/>
    <w:rsid w:val="00FA33F2"/>
    <w:rsid w:val="00FA7CE8"/>
    <w:rsid w:val="00FE54B9"/>
    <w:rsid w:val="00FE7883"/>
    <w:rsid w:val="00FF0F98"/>
    <w:rsid w:val="00FF3AEA"/>
    <w:rsid w:val="00FF4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3C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73C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879</Characters>
  <Application>Microsoft Office Word</Application>
  <DocSecurity>0</DocSecurity>
  <Lines>7</Lines>
  <Paragraphs>2</Paragraphs>
  <ScaleCrop>false</ScaleCrop>
  <Company>Microsoft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</cp:revision>
  <dcterms:created xsi:type="dcterms:W3CDTF">2019-03-19T07:43:00Z</dcterms:created>
  <dcterms:modified xsi:type="dcterms:W3CDTF">2019-03-19T07:46:00Z</dcterms:modified>
</cp:coreProperties>
</file>